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C4" w:rsidRDefault="00F22832" w:rsidP="00F22832">
      <w:pPr>
        <w:jc w:val="right"/>
      </w:pPr>
      <w:r>
        <w:rPr>
          <w:rFonts w:hint="eastAsia"/>
        </w:rPr>
        <w:t>令</w:t>
      </w:r>
      <w:r w:rsidR="002C5C86">
        <w:t>和２年</w:t>
      </w:r>
      <w:r w:rsidR="002C5C86">
        <w:rPr>
          <w:rFonts w:hint="eastAsia"/>
        </w:rPr>
        <w:t>４</w:t>
      </w:r>
      <w:r w:rsidR="002C5C86">
        <w:t>月</w:t>
      </w:r>
      <w:r w:rsidR="002C5C86">
        <w:rPr>
          <w:rFonts w:hint="eastAsia"/>
        </w:rPr>
        <w:t>６</w:t>
      </w:r>
      <w:r>
        <w:t>日</w:t>
      </w:r>
    </w:p>
    <w:p w:rsidR="00F22832" w:rsidRDefault="00F22832">
      <w:r>
        <w:rPr>
          <w:rFonts w:hint="eastAsia"/>
        </w:rPr>
        <w:t>保護者</w:t>
      </w:r>
      <w:r w:rsidR="00201C70">
        <w:rPr>
          <w:rFonts w:hint="eastAsia"/>
        </w:rPr>
        <w:t>の皆</w:t>
      </w:r>
      <w:r>
        <w:t>様</w:t>
      </w:r>
    </w:p>
    <w:p w:rsidR="00F22832" w:rsidRDefault="00F22832" w:rsidP="00F22832">
      <w:pPr>
        <w:jc w:val="right"/>
      </w:pPr>
      <w:r>
        <w:rPr>
          <w:rFonts w:hint="eastAsia"/>
        </w:rPr>
        <w:t>認定</w:t>
      </w:r>
      <w:r>
        <w:t>こども</w:t>
      </w:r>
      <w:r>
        <w:rPr>
          <w:rFonts w:hint="eastAsia"/>
        </w:rPr>
        <w:t>園</w:t>
      </w:r>
      <w:r>
        <w:t xml:space="preserve">　鈴ノ宮保育園</w:t>
      </w:r>
    </w:p>
    <w:p w:rsidR="00F22832" w:rsidRDefault="00F22832" w:rsidP="00F22832">
      <w:pPr>
        <w:jc w:val="right"/>
      </w:pPr>
    </w:p>
    <w:p w:rsidR="00F22832" w:rsidRDefault="00F22832" w:rsidP="00F22832">
      <w:pPr>
        <w:jc w:val="center"/>
      </w:pPr>
      <w:r>
        <w:rPr>
          <w:rFonts w:hint="eastAsia"/>
        </w:rPr>
        <w:t>新型</w:t>
      </w:r>
      <w:r>
        <w:t>コロナウィルス感染症の</w:t>
      </w:r>
      <w:r w:rsidR="002C5C86">
        <w:rPr>
          <w:rFonts w:hint="eastAsia"/>
        </w:rPr>
        <w:t>拡大</w:t>
      </w:r>
      <w:r w:rsidR="002C5C86">
        <w:t>防止の対応</w:t>
      </w:r>
      <w:r>
        <w:t>について</w:t>
      </w:r>
      <w:r>
        <w:rPr>
          <w:rFonts w:hint="eastAsia"/>
        </w:rPr>
        <w:t>（</w:t>
      </w:r>
      <w:r>
        <w:t>お願い）</w:t>
      </w:r>
    </w:p>
    <w:p w:rsidR="00F22832" w:rsidRDefault="00F22832" w:rsidP="00F22832">
      <w:pPr>
        <w:jc w:val="center"/>
      </w:pPr>
    </w:p>
    <w:p w:rsidR="00F22832" w:rsidRDefault="00F22832" w:rsidP="006028F5">
      <w:pPr>
        <w:ind w:firstLineChars="100" w:firstLine="210"/>
        <w:jc w:val="left"/>
      </w:pPr>
      <w:r>
        <w:t>平素は</w:t>
      </w:r>
      <w:r w:rsidR="005223E8">
        <w:rPr>
          <w:rFonts w:hint="eastAsia"/>
        </w:rPr>
        <w:t>、</w:t>
      </w:r>
      <w:r>
        <w:t>本園の</w:t>
      </w:r>
      <w:r w:rsidR="00CA5872">
        <w:rPr>
          <w:rFonts w:hint="eastAsia"/>
        </w:rPr>
        <w:t>運営</w:t>
      </w:r>
      <w:r w:rsidR="00CA5872">
        <w:t>に</w:t>
      </w:r>
      <w:r w:rsidR="00226F1A">
        <w:rPr>
          <w:rFonts w:hint="eastAsia"/>
        </w:rPr>
        <w:t>ご理解</w:t>
      </w:r>
      <w:r w:rsidR="00226F1A">
        <w:t>とご協力を賜り</w:t>
      </w:r>
      <w:r w:rsidR="006028F5">
        <w:rPr>
          <w:rFonts w:hint="eastAsia"/>
        </w:rPr>
        <w:t>ありがとうございます。</w:t>
      </w:r>
    </w:p>
    <w:p w:rsidR="002C5C86" w:rsidRDefault="002C5C86" w:rsidP="006028F5">
      <w:pPr>
        <w:ind w:firstLineChars="100" w:firstLine="210"/>
        <w:jc w:val="left"/>
      </w:pPr>
      <w:r>
        <w:rPr>
          <w:rFonts w:hint="eastAsia"/>
        </w:rPr>
        <w:t>現在、</w:t>
      </w:r>
      <w:r>
        <w:t>大阪府下において新型コロナウィルスに感染した事例が</w:t>
      </w:r>
      <w:r>
        <w:rPr>
          <w:rFonts w:hint="eastAsia"/>
        </w:rPr>
        <w:t>相次いで</w:t>
      </w:r>
      <w:r>
        <w:t>報告され、国の新型コロナ</w:t>
      </w:r>
      <w:r>
        <w:rPr>
          <w:rFonts w:hint="eastAsia"/>
        </w:rPr>
        <w:t>ウィルス</w:t>
      </w:r>
      <w:r>
        <w:t>感染症対策</w:t>
      </w:r>
      <w:r>
        <w:rPr>
          <w:rFonts w:hint="eastAsia"/>
        </w:rPr>
        <w:t>専門</w:t>
      </w:r>
      <w:r>
        <w:t>会議にお</w:t>
      </w:r>
      <w:r>
        <w:rPr>
          <w:rFonts w:hint="eastAsia"/>
        </w:rPr>
        <w:t>いて、</w:t>
      </w:r>
      <w:r>
        <w:t>「</w:t>
      </w:r>
      <w:r>
        <w:rPr>
          <w:rFonts w:hint="eastAsia"/>
        </w:rPr>
        <w:t>感染</w:t>
      </w:r>
      <w:r>
        <w:t>拡大警戒地域」に該当すると示されました。</w:t>
      </w:r>
    </w:p>
    <w:p w:rsidR="006028F5" w:rsidRDefault="002C5C86" w:rsidP="002C5C86">
      <w:pPr>
        <w:ind w:firstLineChars="200" w:firstLine="420"/>
        <w:jc w:val="left"/>
      </w:pPr>
      <w:r>
        <w:rPr>
          <w:rFonts w:hint="eastAsia"/>
        </w:rPr>
        <w:t>つきましては、</w:t>
      </w:r>
      <w:r w:rsidRPr="00CA5872">
        <w:rPr>
          <w:u w:val="single"/>
        </w:rPr>
        <w:t>感染拡大の防止のため、仕事を休んでいる家</w:t>
      </w:r>
      <w:r w:rsidRPr="00CA5872">
        <w:rPr>
          <w:rFonts w:hint="eastAsia"/>
          <w:u w:val="single"/>
        </w:rPr>
        <w:t>に</w:t>
      </w:r>
      <w:r w:rsidRPr="00CA5872">
        <w:rPr>
          <w:u w:val="single"/>
        </w:rPr>
        <w:t>いることが可能な場合</w:t>
      </w:r>
      <w:r w:rsidRPr="00CA5872">
        <w:rPr>
          <w:rFonts w:hint="eastAsia"/>
          <w:u w:val="single"/>
        </w:rPr>
        <w:t>や</w:t>
      </w:r>
      <w:r w:rsidRPr="00CA5872">
        <w:rPr>
          <w:u w:val="single"/>
        </w:rPr>
        <w:t>家庭での保育が可能な場合は当園を控えていただき、家庭保育の</w:t>
      </w:r>
      <w:r w:rsidRPr="00CA5872">
        <w:rPr>
          <w:rFonts w:hint="eastAsia"/>
          <w:u w:val="single"/>
        </w:rPr>
        <w:t>ご協力</w:t>
      </w:r>
      <w:r w:rsidRPr="00CA5872">
        <w:rPr>
          <w:u w:val="single"/>
        </w:rPr>
        <w:t>をお願いします。</w:t>
      </w:r>
      <w:r>
        <w:rPr>
          <w:rFonts w:hint="eastAsia"/>
        </w:rPr>
        <w:t>保護者</w:t>
      </w:r>
      <w:r>
        <w:t>の皆様には大変ご不便をおかけいたしますが、</w:t>
      </w:r>
      <w:r>
        <w:rPr>
          <w:rFonts w:hint="eastAsia"/>
        </w:rPr>
        <w:t>何卒</w:t>
      </w:r>
      <w:r>
        <w:t>ご協力いただきますよう</w:t>
      </w:r>
      <w:r>
        <w:rPr>
          <w:rFonts w:hint="eastAsia"/>
        </w:rPr>
        <w:t>お願い</w:t>
      </w:r>
      <w:r>
        <w:t>いたします。</w:t>
      </w:r>
    </w:p>
    <w:p w:rsidR="006028F5" w:rsidRDefault="002C5C86" w:rsidP="006028F5">
      <w:pPr>
        <w:ind w:firstLineChars="100" w:firstLine="210"/>
        <w:jc w:val="left"/>
      </w:pPr>
      <w:r>
        <w:rPr>
          <w:rFonts w:hint="eastAsia"/>
        </w:rPr>
        <w:t>あわせて、</w:t>
      </w:r>
      <w:r>
        <w:t>お子さまの健康状態を</w:t>
      </w:r>
      <w:r>
        <w:rPr>
          <w:rFonts w:hint="eastAsia"/>
        </w:rPr>
        <w:t>引き続き</w:t>
      </w:r>
      <w:r>
        <w:t>把握していただくとともに、下記のとおりご対応いただきますよう</w:t>
      </w:r>
      <w:r>
        <w:rPr>
          <w:rFonts w:hint="eastAsia"/>
        </w:rPr>
        <w:t>よろしく</w:t>
      </w:r>
      <w:r>
        <w:t>お願いいたします。</w:t>
      </w:r>
    </w:p>
    <w:p w:rsidR="006028F5" w:rsidRDefault="006028F5" w:rsidP="006028F5">
      <w:pPr>
        <w:ind w:firstLineChars="100" w:firstLine="210"/>
        <w:jc w:val="left"/>
      </w:pPr>
    </w:p>
    <w:p w:rsidR="006028F5" w:rsidRDefault="006028F5" w:rsidP="006028F5">
      <w:pPr>
        <w:pStyle w:val="a3"/>
      </w:pPr>
      <w:r>
        <w:rPr>
          <w:rFonts w:hint="eastAsia"/>
        </w:rPr>
        <w:t>記</w:t>
      </w:r>
    </w:p>
    <w:p w:rsidR="006028F5" w:rsidRDefault="006028F5" w:rsidP="006028F5"/>
    <w:p w:rsidR="006028F5" w:rsidRDefault="002C5C86" w:rsidP="006028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不要</w:t>
      </w:r>
      <w:r>
        <w:t>不急の外出は控えてください。</w:t>
      </w:r>
    </w:p>
    <w:p w:rsidR="006028F5" w:rsidRDefault="002C5C86" w:rsidP="006028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ご家庭での</w:t>
      </w:r>
      <w:r>
        <w:t>健康状態の確認（検温等）の徹底をお願いします。</w:t>
      </w:r>
    </w:p>
    <w:p w:rsidR="002C5C86" w:rsidRDefault="002C5C86" w:rsidP="006028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発熱</w:t>
      </w:r>
      <w:r>
        <w:t>や</w:t>
      </w:r>
      <w:r>
        <w:rPr>
          <w:rFonts w:hint="eastAsia"/>
        </w:rPr>
        <w:t>咳などの</w:t>
      </w:r>
      <w:r>
        <w:t>症状が</w:t>
      </w:r>
      <w:r>
        <w:rPr>
          <w:rFonts w:hint="eastAsia"/>
        </w:rPr>
        <w:t>みられる場合</w:t>
      </w:r>
      <w:r>
        <w:t>には、自宅で休養してください。</w:t>
      </w:r>
    </w:p>
    <w:p w:rsidR="002C5C86" w:rsidRDefault="002C5C86" w:rsidP="006028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本園</w:t>
      </w:r>
      <w:r>
        <w:t>におきましても、</w:t>
      </w:r>
      <w:r w:rsidR="00CA5872">
        <w:rPr>
          <w:rFonts w:hint="eastAsia"/>
        </w:rPr>
        <w:t>３７．５</w:t>
      </w:r>
      <w:r>
        <w:rPr>
          <w:rFonts w:hint="eastAsia"/>
        </w:rPr>
        <w:t>度</w:t>
      </w:r>
      <w:r>
        <w:t>以上の発熱があった場合及び</w:t>
      </w:r>
      <w:r w:rsidR="00CA5872">
        <w:rPr>
          <w:rFonts w:hint="eastAsia"/>
        </w:rPr>
        <w:t>３７．５</w:t>
      </w:r>
      <w:r>
        <w:rPr>
          <w:rFonts w:hint="eastAsia"/>
        </w:rPr>
        <w:t>度</w:t>
      </w:r>
      <w:r>
        <w:t>を</w:t>
      </w:r>
      <w:r>
        <w:rPr>
          <w:rFonts w:hint="eastAsia"/>
        </w:rPr>
        <w:t>超えなくても</w:t>
      </w:r>
      <w:r>
        <w:t>呼吸器症状があるなど、体調不良があった場合は保護</w:t>
      </w:r>
      <w:r>
        <w:rPr>
          <w:rFonts w:hint="eastAsia"/>
        </w:rPr>
        <w:t>者</w:t>
      </w:r>
      <w:r>
        <w:t>の方にご連絡させていただきますので、ご対応をお願いします。</w:t>
      </w:r>
    </w:p>
    <w:p w:rsidR="002C5C86" w:rsidRDefault="002C5C86" w:rsidP="006028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発熱等</w:t>
      </w:r>
      <w:r>
        <w:t>が認められた場合</w:t>
      </w:r>
      <w:r>
        <w:rPr>
          <w:rFonts w:hint="eastAsia"/>
        </w:rPr>
        <w:t>、</w:t>
      </w:r>
      <w:r>
        <w:t>解熱後</w:t>
      </w:r>
      <w:r w:rsidR="00CA5872">
        <w:t>２４</w:t>
      </w:r>
      <w:r>
        <w:t>時間以上が経過し、</w:t>
      </w:r>
      <w:r>
        <w:rPr>
          <w:rFonts w:hint="eastAsia"/>
        </w:rPr>
        <w:t>呼吸</w:t>
      </w:r>
      <w:r w:rsidR="005223E8">
        <w:t>器症状が改善するまでは</w:t>
      </w:r>
      <w:r w:rsidR="005223E8">
        <w:rPr>
          <w:rFonts w:hint="eastAsia"/>
        </w:rPr>
        <w:t>登</w:t>
      </w:r>
      <w:r>
        <w:t>園を</w:t>
      </w:r>
      <w:r>
        <w:rPr>
          <w:rFonts w:hint="eastAsia"/>
        </w:rPr>
        <w:t>控えて</w:t>
      </w:r>
      <w:r>
        <w:t>ください。</w:t>
      </w:r>
    </w:p>
    <w:p w:rsidR="002C5C86" w:rsidRDefault="002C5C86" w:rsidP="006028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下記の</w:t>
      </w:r>
      <w:r>
        <w:t>症状がある場合は</w:t>
      </w:r>
      <w:r>
        <w:rPr>
          <w:rFonts w:hint="eastAsia"/>
        </w:rPr>
        <w:t>、</w:t>
      </w:r>
      <w:r>
        <w:t>堺市新型コロナ受診センター（帰国者・接触者</w:t>
      </w:r>
      <w:r>
        <w:rPr>
          <w:rFonts w:hint="eastAsia"/>
        </w:rPr>
        <w:t>相談</w:t>
      </w:r>
      <w:r>
        <w:t>センター）に相談していただき、</w:t>
      </w:r>
      <w:r w:rsidR="00CA5872">
        <w:rPr>
          <w:rFonts w:hint="eastAsia"/>
        </w:rPr>
        <w:t>同時に</w:t>
      </w:r>
      <w:r w:rsidR="00CA5872">
        <w:t>園にも連絡をお願いします。</w:t>
      </w:r>
    </w:p>
    <w:p w:rsidR="00CA5872" w:rsidRDefault="00CA5872" w:rsidP="00CA5872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風邪の</w:t>
      </w:r>
      <w:r>
        <w:t>症状や</w:t>
      </w:r>
      <w:r>
        <w:rPr>
          <w:rFonts w:hint="eastAsia"/>
        </w:rPr>
        <w:t>３７．５度</w:t>
      </w:r>
      <w:r>
        <w:t>前後の発熱が</w:t>
      </w:r>
      <w:r>
        <w:rPr>
          <w:rFonts w:hint="eastAsia"/>
        </w:rPr>
        <w:t>４</w:t>
      </w:r>
      <w:r>
        <w:t>日程度続く</w:t>
      </w:r>
    </w:p>
    <w:p w:rsidR="00CA5872" w:rsidRDefault="00CA5872" w:rsidP="00CA5872">
      <w:pPr>
        <w:ind w:left="1200"/>
      </w:pPr>
      <w:r>
        <w:rPr>
          <w:rFonts w:hint="eastAsia"/>
        </w:rPr>
        <w:t>（</w:t>
      </w:r>
      <w:r>
        <w:t>解熱剤を飲み続けなければならない場合も同様）</w:t>
      </w:r>
    </w:p>
    <w:p w:rsidR="00CA5872" w:rsidRDefault="00CA5872" w:rsidP="00CA5872">
      <w:pPr>
        <w:pStyle w:val="a7"/>
        <w:numPr>
          <w:ilvl w:val="0"/>
          <w:numId w:val="8"/>
        </w:numPr>
        <w:ind w:leftChars="0"/>
      </w:pPr>
      <w:r>
        <w:t>強いだるさ（倦怠感）や息苦しさ（呼吸困難）がある</w:t>
      </w:r>
    </w:p>
    <w:p w:rsidR="00CA5872" w:rsidRDefault="00CA5872" w:rsidP="00CA5872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糖尿病</w:t>
      </w:r>
      <w:r>
        <w:t>、心不全、呼吸器疾患（</w:t>
      </w:r>
      <w:r>
        <w:rPr>
          <w:rFonts w:hint="eastAsia"/>
        </w:rPr>
        <w:t>COPD</w:t>
      </w:r>
      <w:r>
        <w:rPr>
          <w:rFonts w:hint="eastAsia"/>
        </w:rPr>
        <w:t>等</w:t>
      </w:r>
      <w:r>
        <w:t>）等の基礎疾患があり、</w:t>
      </w:r>
      <w:r w:rsidR="005223E8">
        <w:rPr>
          <w:rFonts w:hint="eastAsia"/>
        </w:rPr>
        <w:t>①</w:t>
      </w:r>
      <w:r>
        <w:t>又は</w:t>
      </w:r>
      <w:r w:rsidR="005223E8">
        <w:rPr>
          <w:rFonts w:hint="eastAsia"/>
        </w:rPr>
        <w:t>②</w:t>
      </w:r>
      <w:bookmarkStart w:id="0" w:name="_GoBack"/>
      <w:bookmarkEnd w:id="0"/>
      <w:r>
        <w:t>の症状が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t>程度続く</w:t>
      </w:r>
    </w:p>
    <w:p w:rsidR="00CA5872" w:rsidRPr="00CA5872" w:rsidRDefault="00CA5872" w:rsidP="00CA5872">
      <w:pPr>
        <w:pStyle w:val="a7"/>
        <w:ind w:leftChars="0" w:left="1560"/>
      </w:pPr>
    </w:p>
    <w:p w:rsidR="00D66D49" w:rsidRDefault="00D66D49" w:rsidP="006028F5"/>
    <w:p w:rsidR="0033355B" w:rsidRPr="0033355B" w:rsidRDefault="00CA5872" w:rsidP="0033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堺市</w:t>
      </w:r>
      <w:r>
        <w:rPr>
          <w:rFonts w:ascii="HG丸ｺﾞｼｯｸM-PRO" w:eastAsia="HG丸ｺﾞｼｯｸM-PRO" w:hAnsi="HG丸ｺﾞｼｯｸM-PRO"/>
        </w:rPr>
        <w:t>新型コロナ受診相談センター（</w:t>
      </w:r>
      <w:r w:rsidR="0033355B" w:rsidRPr="0033355B">
        <w:rPr>
          <w:rFonts w:ascii="HG丸ｺﾞｼｯｸM-PRO" w:eastAsia="HG丸ｺﾞｼｯｸM-PRO" w:hAnsi="HG丸ｺﾞｼｯｸM-PRO" w:hint="eastAsia"/>
        </w:rPr>
        <w:t>帰国者・接触者相談センター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33355B" w:rsidRPr="0033355B" w:rsidRDefault="0033355B" w:rsidP="0033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1000" w:firstLine="2100"/>
        <w:jc w:val="left"/>
        <w:rPr>
          <w:rFonts w:ascii="HG丸ｺﾞｼｯｸM-PRO" w:eastAsia="HG丸ｺﾞｼｯｸM-PRO" w:hAnsi="HG丸ｺﾞｼｯｸM-PRO"/>
        </w:rPr>
      </w:pPr>
      <w:r w:rsidRPr="0033355B">
        <w:rPr>
          <w:rFonts w:ascii="HG丸ｺﾞｼｯｸM-PRO" w:eastAsia="HG丸ｺﾞｼｯｸM-PRO" w:hAnsi="HG丸ｺﾞｼｯｸM-PRO" w:hint="eastAsia"/>
        </w:rPr>
        <w:t>【電話番号】 　０７２－２２８－０２３９</w:t>
      </w:r>
    </w:p>
    <w:p w:rsidR="0033355B" w:rsidRPr="0033355B" w:rsidRDefault="0033355B" w:rsidP="0033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1000" w:firstLine="2100"/>
        <w:jc w:val="left"/>
        <w:rPr>
          <w:rFonts w:ascii="HG丸ｺﾞｼｯｸM-PRO" w:eastAsia="HG丸ｺﾞｼｯｸM-PRO" w:hAnsi="HG丸ｺﾞｼｯｸM-PRO"/>
        </w:rPr>
      </w:pPr>
      <w:r w:rsidRPr="0033355B">
        <w:rPr>
          <w:rFonts w:ascii="HG丸ｺﾞｼｯｸM-PRO" w:eastAsia="HG丸ｺﾞｼｯｸM-PRO" w:hAnsi="HG丸ｺﾞｼｯｸM-PRO" w:hint="eastAsia"/>
        </w:rPr>
        <w:t>【ＦＡＸ番号】 ０７２－２２２－９８７６</w:t>
      </w:r>
    </w:p>
    <w:p w:rsidR="006028F5" w:rsidRPr="00CA5872" w:rsidRDefault="0033355B" w:rsidP="00CA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1000" w:firstLine="2100"/>
        <w:jc w:val="left"/>
        <w:rPr>
          <w:rFonts w:ascii="HG丸ｺﾞｼｯｸM-PRO" w:eastAsia="HG丸ｺﾞｼｯｸM-PRO" w:hAnsi="HG丸ｺﾞｼｯｸM-PRO"/>
        </w:rPr>
      </w:pPr>
      <w:r w:rsidRPr="0033355B">
        <w:rPr>
          <w:rFonts w:ascii="HG丸ｺﾞｼｯｸM-PRO" w:eastAsia="HG丸ｺﾞｼｯｸM-PRO" w:hAnsi="HG丸ｺﾞｼｯｸM-PRO" w:hint="eastAsia"/>
        </w:rPr>
        <w:t>【受付時間】   午前９時から午後５時３０分（平日）</w:t>
      </w:r>
    </w:p>
    <w:sectPr w:rsidR="006028F5" w:rsidRPr="00CA5872" w:rsidSect="006028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E64"/>
    <w:multiLevelType w:val="hybridMultilevel"/>
    <w:tmpl w:val="81007004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198F33BF"/>
    <w:multiLevelType w:val="hybridMultilevel"/>
    <w:tmpl w:val="B8120010"/>
    <w:lvl w:ilvl="0" w:tplc="6038B43A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F761E2F"/>
    <w:multiLevelType w:val="hybridMultilevel"/>
    <w:tmpl w:val="6BFE7F4A"/>
    <w:lvl w:ilvl="0" w:tplc="583C91C2">
      <w:start w:val="1"/>
      <w:numFmt w:val="decimalEnclosedCircle"/>
      <w:lvlText w:val="%1"/>
      <w:lvlJc w:val="left"/>
      <w:pPr>
        <w:ind w:left="1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D262039"/>
    <w:multiLevelType w:val="hybridMultilevel"/>
    <w:tmpl w:val="C6986906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58D94728"/>
    <w:multiLevelType w:val="hybridMultilevel"/>
    <w:tmpl w:val="0D0E224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5B504D52"/>
    <w:multiLevelType w:val="hybridMultilevel"/>
    <w:tmpl w:val="8DD80990"/>
    <w:lvl w:ilvl="0" w:tplc="A73E908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3484ECC"/>
    <w:multiLevelType w:val="hybridMultilevel"/>
    <w:tmpl w:val="4B3EFBDE"/>
    <w:lvl w:ilvl="0" w:tplc="623C2628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759C3F9C"/>
    <w:multiLevelType w:val="hybridMultilevel"/>
    <w:tmpl w:val="AA203DF2"/>
    <w:lvl w:ilvl="0" w:tplc="6038B43A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2"/>
    <w:rsid w:val="00201C70"/>
    <w:rsid w:val="00226F1A"/>
    <w:rsid w:val="002C5C86"/>
    <w:rsid w:val="0033355B"/>
    <w:rsid w:val="005223E8"/>
    <w:rsid w:val="006028F5"/>
    <w:rsid w:val="007011DD"/>
    <w:rsid w:val="00723DE7"/>
    <w:rsid w:val="00726BC0"/>
    <w:rsid w:val="00867BC4"/>
    <w:rsid w:val="00CA5872"/>
    <w:rsid w:val="00D66D49"/>
    <w:rsid w:val="00F22832"/>
    <w:rsid w:val="00F6783A"/>
    <w:rsid w:val="00FD2892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EE706-DC0B-4DF4-A90C-E2E2BA1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28F5"/>
    <w:pPr>
      <w:jc w:val="center"/>
    </w:pPr>
  </w:style>
  <w:style w:type="character" w:customStyle="1" w:styleId="a4">
    <w:name w:val="記 (文字)"/>
    <w:basedOn w:val="a0"/>
    <w:link w:val="a3"/>
    <w:uiPriority w:val="99"/>
    <w:rsid w:val="006028F5"/>
  </w:style>
  <w:style w:type="paragraph" w:styleId="a5">
    <w:name w:val="Closing"/>
    <w:basedOn w:val="a"/>
    <w:link w:val="a6"/>
    <w:uiPriority w:val="99"/>
    <w:unhideWhenUsed/>
    <w:rsid w:val="006028F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28F5"/>
  </w:style>
  <w:style w:type="paragraph" w:styleId="a7">
    <w:name w:val="List Paragraph"/>
    <w:basedOn w:val="a"/>
    <w:uiPriority w:val="34"/>
    <w:qFormat/>
    <w:rsid w:val="006028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shiraho604</dc:creator>
  <cp:keywords/>
  <dc:description/>
  <cp:lastModifiedBy>shiraho604</cp:lastModifiedBy>
  <cp:revision>8</cp:revision>
  <cp:lastPrinted>2020-04-06T02:00:00Z</cp:lastPrinted>
  <dcterms:created xsi:type="dcterms:W3CDTF">2020-02-25T00:08:00Z</dcterms:created>
  <dcterms:modified xsi:type="dcterms:W3CDTF">2020-04-06T02:02:00Z</dcterms:modified>
</cp:coreProperties>
</file>